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4AFF" w14:textId="77777777" w:rsidR="00CF6370" w:rsidRPr="002C3C2E" w:rsidRDefault="002C3C2E" w:rsidP="002C3C2E">
      <w:pPr>
        <w:pStyle w:val="Title"/>
        <w:rPr>
          <w:rStyle w:val="SubtleEmphasis"/>
          <w:sz w:val="52"/>
        </w:rPr>
      </w:pPr>
      <w:r w:rsidRPr="002C3C2E">
        <w:rPr>
          <w:rStyle w:val="SubtleEmphasis"/>
          <w:sz w:val="52"/>
        </w:rPr>
        <w:t>Current Event/ AP Inte</w:t>
      </w:r>
      <w:bookmarkStart w:id="0" w:name="_GoBack"/>
      <w:bookmarkEnd w:id="0"/>
      <w:r w:rsidRPr="002C3C2E">
        <w:rPr>
          <w:rStyle w:val="SubtleEmphasis"/>
          <w:sz w:val="52"/>
        </w:rPr>
        <w:t>grated Themes</w:t>
      </w:r>
    </w:p>
    <w:p w14:paraId="237C0356" w14:textId="77777777" w:rsidR="002C3C2E" w:rsidRDefault="002C3C2E" w:rsidP="00CF6370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14:paraId="6798C6E4" w14:textId="77777777" w:rsidR="00CF6370" w:rsidRDefault="002C3C2E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I. </w:t>
      </w:r>
      <w:r w:rsidR="00CF637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In the library</w:t>
      </w:r>
      <w:r w:rsidR="00CF6370">
        <w:rPr>
          <w:rFonts w:ascii="Trebuchet MS" w:hAnsi="Trebuchet MS"/>
          <w:color w:val="000000"/>
          <w:sz w:val="20"/>
          <w:szCs w:val="20"/>
        </w:rPr>
        <w:t xml:space="preserve"> (language lab) for current event/AP integrated themes assignment:</w:t>
      </w:r>
    </w:p>
    <w:p w14:paraId="6B13120F" w14:textId="77777777" w:rsidR="00CF6370" w:rsidRDefault="00CF6370" w:rsidP="002C3C2E">
      <w:pPr>
        <w:pStyle w:val="NormalWeb"/>
        <w:spacing w:before="0" w:beforeAutospacing="0" w:after="0" w:afterAutospacing="0"/>
        <w:ind w:firstLine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a) From integrated themes handout, select two of the themes that interest you the most.</w:t>
      </w:r>
    </w:p>
    <w:p w14:paraId="55A8C59B" w14:textId="77777777" w:rsidR="00CF6370" w:rsidRDefault="00CF6370" w:rsidP="002C3C2E">
      <w:pPr>
        <w:pStyle w:val="NormalWeb"/>
        <w:spacing w:before="0" w:beforeAutospacing="0" w:after="0" w:afterAutospacing="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b) From the suggested websites (see below), find a current event that takes place in or affects Germany, Austria, or Switzerland (no older than September 2013) that give an example for each theme (= two articles).</w:t>
      </w:r>
    </w:p>
    <w:p w14:paraId="46B1A466" w14:textId="77777777" w:rsidR="002C3C2E" w:rsidRDefault="002C3C2E" w:rsidP="002C3C2E">
      <w:pPr>
        <w:pStyle w:val="NormalWeb"/>
        <w:spacing w:before="0" w:beforeAutospacing="0" w:after="0" w:afterAutospacing="0"/>
        <w:ind w:left="720"/>
        <w:rPr>
          <w:rFonts w:ascii="Trebuchet MS" w:hAnsi="Trebuchet MS"/>
          <w:color w:val="000000"/>
          <w:sz w:val="20"/>
          <w:szCs w:val="20"/>
        </w:rPr>
      </w:pPr>
    </w:p>
    <w:p w14:paraId="27FCB5C6" w14:textId="77777777" w:rsidR="002C3C2E" w:rsidRDefault="002C3C2E" w:rsidP="002C3C2E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2.  </w:t>
      </w:r>
      <w:r w:rsidR="00CF6370">
        <w:rPr>
          <w:rFonts w:ascii="Trebuchet MS" w:hAnsi="Trebuchet MS"/>
          <w:color w:val="000000"/>
          <w:sz w:val="20"/>
          <w:szCs w:val="20"/>
        </w:rPr>
        <w:t xml:space="preserve">Follow the following instructions to prepare, print and turn in a Word document: For each article: </w:t>
      </w:r>
    </w:p>
    <w:p w14:paraId="24D622CE" w14:textId="77777777" w:rsidR="002C3C2E" w:rsidRDefault="002C3C2E" w:rsidP="002C3C2E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CF6370">
        <w:rPr>
          <w:rFonts w:ascii="Trebuchet MS" w:hAnsi="Trebuchet MS"/>
          <w:color w:val="000000"/>
          <w:sz w:val="20"/>
          <w:szCs w:val="20"/>
        </w:rPr>
        <w:t>(</w:t>
      </w:r>
      <w:r>
        <w:rPr>
          <w:rFonts w:ascii="Trebuchet MS" w:hAnsi="Trebuchet MS"/>
          <w:color w:val="000000"/>
          <w:sz w:val="20"/>
          <w:szCs w:val="20"/>
        </w:rPr>
        <w:t>a</w:t>
      </w:r>
      <w:r w:rsidR="00CF6370">
        <w:rPr>
          <w:rFonts w:ascii="Trebuchet MS" w:hAnsi="Trebuchet MS"/>
          <w:color w:val="000000"/>
          <w:sz w:val="20"/>
          <w:szCs w:val="20"/>
        </w:rPr>
        <w:t xml:space="preserve">) State title of article and copy/paste the URL address for the selected article. </w:t>
      </w:r>
    </w:p>
    <w:p w14:paraId="46020351" w14:textId="77777777" w:rsidR="002C3C2E" w:rsidRDefault="00CF6370" w:rsidP="002C3C2E">
      <w:pPr>
        <w:pStyle w:val="NormalWeb"/>
        <w:spacing w:before="0" w:beforeAutospacing="0" w:after="0" w:afterAutospacing="0"/>
        <w:ind w:firstLine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 w:rsidR="002C3C2E">
        <w:rPr>
          <w:rFonts w:ascii="Trebuchet MS" w:hAnsi="Trebuchet MS"/>
          <w:color w:val="000000"/>
          <w:sz w:val="20"/>
          <w:szCs w:val="20"/>
        </w:rPr>
        <w:t>b</w:t>
      </w:r>
      <w:r>
        <w:rPr>
          <w:rFonts w:ascii="Trebuchet MS" w:hAnsi="Trebuchet MS"/>
          <w:color w:val="000000"/>
          <w:sz w:val="20"/>
          <w:szCs w:val="20"/>
        </w:rPr>
        <w:t xml:space="preserve">) In your own words (!) write a 3-4 sentence summary of the article you read. </w:t>
      </w:r>
    </w:p>
    <w:p w14:paraId="56460308" w14:textId="77777777" w:rsidR="002C3C2E" w:rsidRDefault="002C3C2E" w:rsidP="002C3C2E">
      <w:pPr>
        <w:pStyle w:val="NormalWeb"/>
        <w:spacing w:before="0" w:beforeAutospacing="0" w:after="0" w:afterAutospacing="0"/>
        <w:ind w:firstLine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</w:t>
      </w:r>
      <w:r w:rsidR="00CF6370">
        <w:rPr>
          <w:rFonts w:ascii="Trebuchet MS" w:hAnsi="Trebuchet MS"/>
          <w:color w:val="000000"/>
          <w:sz w:val="20"/>
          <w:szCs w:val="20"/>
        </w:rPr>
        <w:t xml:space="preserve">) Write 1-2 sentences explaining why you think this article is an example of the theme. </w:t>
      </w:r>
    </w:p>
    <w:p w14:paraId="56EF241E" w14:textId="77777777" w:rsidR="00CF6370" w:rsidRDefault="00CF6370" w:rsidP="002C3C2E">
      <w:pPr>
        <w:pStyle w:val="NormalWeb"/>
        <w:spacing w:before="0" w:beforeAutospacing="0" w:after="0" w:afterAutospacing="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 w:rsidR="002C3C2E">
        <w:rPr>
          <w:rFonts w:ascii="Trebuchet MS" w:hAnsi="Trebuchet MS"/>
          <w:color w:val="000000"/>
          <w:sz w:val="20"/>
          <w:szCs w:val="20"/>
        </w:rPr>
        <w:t>d</w:t>
      </w:r>
      <w:r>
        <w:rPr>
          <w:rFonts w:ascii="Trebuchet MS" w:hAnsi="Trebuchet MS"/>
          <w:color w:val="000000"/>
          <w:sz w:val="20"/>
          <w:szCs w:val="20"/>
        </w:rPr>
        <w:t>) Write 1-2 sentence stating your personal reaction to the article you read--be specific (for example, did you like the article and why).</w:t>
      </w:r>
    </w:p>
    <w:p w14:paraId="2F49876A" w14:textId="77777777" w:rsidR="002C3C2E" w:rsidRDefault="002C3C2E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32DCB24B" w14:textId="77777777" w:rsidR="002C3C2E" w:rsidRDefault="002C3C2E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57B0B758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Sources:</w:t>
      </w:r>
    </w:p>
    <w:p w14:paraId="31768B7A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4" w:tgtFrame="_blank" w:tooltip="http://www.dw.de/top-stories/germany/s-1432&#10;Ctrl+Click or tap to follow the link" w:history="1">
        <w:r>
          <w:rPr>
            <w:rStyle w:val="Hyperlink"/>
            <w:rFonts w:ascii="Trebuchet MS" w:hAnsi="Trebuchet MS"/>
            <w:sz w:val="20"/>
            <w:szCs w:val="20"/>
          </w:rPr>
          <w:t>http://www.dw.de/top-stories/germany/s-1432</w:t>
        </w:r>
      </w:hyperlink>
    </w:p>
    <w:p w14:paraId="2BD19F5D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5" w:tgtFrame="_blank" w:tooltip="http://www.spiegel.de/international/&#10;Ctrl+Click or tap to follow the link" w:history="1">
        <w:r>
          <w:rPr>
            <w:rStyle w:val="Hyperlink"/>
            <w:rFonts w:ascii="Trebuchet MS" w:hAnsi="Trebuchet MS"/>
            <w:sz w:val="20"/>
            <w:szCs w:val="20"/>
          </w:rPr>
          <w:t>http://www.spiegel.de/international/</w:t>
        </w:r>
      </w:hyperlink>
    </w:p>
    <w:p w14:paraId="23DB76AC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6" w:tgtFrame="_blank" w:history="1">
        <w:r>
          <w:rPr>
            <w:rStyle w:val="Hyperlink"/>
            <w:rFonts w:ascii="Trebuchet MS" w:hAnsi="Trebuchet MS"/>
            <w:sz w:val="20"/>
            <w:szCs w:val="20"/>
          </w:rPr>
          <w:t>http://www.thelocal.de/</w:t>
        </w:r>
      </w:hyperlink>
    </w:p>
    <w:p w14:paraId="35646DB1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7" w:tgtFrame="_blank" w:history="1">
        <w:r>
          <w:rPr>
            <w:rStyle w:val="Hyperlink"/>
            <w:rFonts w:ascii="Trebuchet MS" w:hAnsi="Trebuchet MS"/>
            <w:sz w:val="20"/>
            <w:szCs w:val="20"/>
          </w:rPr>
          <w:t>http://austriantimes.at/</w:t>
        </w:r>
      </w:hyperlink>
    </w:p>
    <w:p w14:paraId="68D0E488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8" w:tgtFrame="_blank" w:history="1">
        <w:r>
          <w:rPr>
            <w:rStyle w:val="Hyperlink"/>
            <w:rFonts w:ascii="Trebuchet MS" w:hAnsi="Trebuchet MS"/>
            <w:sz w:val="20"/>
            <w:szCs w:val="20"/>
          </w:rPr>
          <w:t>http://topics.nytimes.com/top/news/international/countriesandterritories/austria/index.html</w:t>
        </w:r>
      </w:hyperlink>
    </w:p>
    <w:p w14:paraId="30DC2F51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Trebuchet MS" w:hAnsi="Trebuchet MS"/>
            <w:sz w:val="20"/>
            <w:szCs w:val="20"/>
          </w:rPr>
          <w:t>http://www.thelocal.ch/</w:t>
        </w:r>
      </w:hyperlink>
    </w:p>
    <w:p w14:paraId="0A0FFE36" w14:textId="77777777" w:rsidR="00CF6370" w:rsidRDefault="00CF6370" w:rsidP="00CF6370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http://www.swissinfo.ch/ </w:t>
      </w:r>
    </w:p>
    <w:p w14:paraId="2298118B" w14:textId="77777777" w:rsidR="00B7632E" w:rsidRDefault="00B7632E"/>
    <w:sectPr w:rsidR="00B7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0"/>
    <w:rsid w:val="002C3C2E"/>
    <w:rsid w:val="00B7632E"/>
    <w:rsid w:val="00C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D2FA"/>
  <w15:chartTrackingRefBased/>
  <w15:docId w15:val="{A5AFBE73-AE57-4FA6-8C79-AE47EBF6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37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3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C3C2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news/international/countriesandterritories/austri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striantimes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local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iegel.de/internation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w.de/top-stories/germany/s-1432" TargetMode="External"/><Relationship Id="rId9" Type="http://schemas.openxmlformats.org/officeDocument/2006/relationships/hyperlink" Target="http://www.thelocal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Linda Kammann</cp:lastModifiedBy>
  <cp:revision>2</cp:revision>
  <cp:lastPrinted>2015-09-13T20:20:00Z</cp:lastPrinted>
  <dcterms:created xsi:type="dcterms:W3CDTF">2015-09-13T20:21:00Z</dcterms:created>
  <dcterms:modified xsi:type="dcterms:W3CDTF">2015-09-13T20:21:00Z</dcterms:modified>
</cp:coreProperties>
</file>